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168" w:rsidRDefault="00B05168" w:rsidP="00B05168">
      <w:r>
        <w:t>Materialenleer3 p4 Les 3 Opgaven Kunststof diversen</w:t>
      </w:r>
    </w:p>
    <w:p w:rsidR="00B05168" w:rsidRDefault="00B05168" w:rsidP="00B05168">
      <w:r>
        <w:t>Je kunt dit keer een Word document of een PPT maken. Inleverdatum: Uiterlijk 12 mei op je Blog.</w:t>
      </w:r>
    </w:p>
    <w:p w:rsidR="00B05168" w:rsidRDefault="00B05168" w:rsidP="00B05168">
      <w:r>
        <w:t>1) Ga op zoek (in je omgeving / op internet) naar een product dat van één van de kunststoffen uit de</w:t>
      </w:r>
    </w:p>
    <w:p w:rsidR="00B05168" w:rsidRDefault="00B05168" w:rsidP="00B05168">
      <w:r>
        <w:t>presentatie gemaakt is; plaats er een afbeelding bij.</w:t>
      </w:r>
    </w:p>
    <w:p w:rsidR="00B05168" w:rsidRDefault="00B05168" w:rsidP="00B05168">
      <w:r>
        <w:t xml:space="preserve">Welke </w:t>
      </w:r>
      <w:r>
        <w:t>belangrijke eisen zijn er aan dit product gesteld ?</w:t>
      </w:r>
    </w:p>
    <w:p w:rsidR="00B05168" w:rsidRDefault="00B05168" w:rsidP="00B05168">
      <w:r>
        <w:t>Hoe voldoet het materiaal aan deze gestelde eisen ? (waarom is dit specifieke materiaal uitgekozen)</w:t>
      </w:r>
    </w:p>
    <w:p w:rsidR="00B05168" w:rsidRDefault="00B05168" w:rsidP="00B05168"/>
    <w:p w:rsidR="00B05168" w:rsidRPr="00B05168" w:rsidRDefault="00B05168" w:rsidP="00B05168">
      <w:pPr>
        <w:rPr>
          <w:color w:val="FF0000"/>
        </w:rPr>
      </w:pPr>
      <w:r w:rsidRPr="00B05168">
        <w:rPr>
          <w:color w:val="FF0000"/>
        </w:rPr>
        <w:t xml:space="preserve">EVA schuim - </w:t>
      </w:r>
      <w:proofErr w:type="spellStart"/>
      <w:r w:rsidRPr="00B05168">
        <w:rPr>
          <w:color w:val="FF0000"/>
        </w:rPr>
        <w:t>CrocsBelangrijke</w:t>
      </w:r>
      <w:proofErr w:type="spellEnd"/>
      <w:r w:rsidRPr="00B05168">
        <w:rPr>
          <w:color w:val="FF0000"/>
        </w:rPr>
        <w:t xml:space="preserve"> eisen:</w:t>
      </w:r>
    </w:p>
    <w:p w:rsidR="00B05168" w:rsidRPr="00B05168" w:rsidRDefault="00B05168" w:rsidP="00B05168">
      <w:pPr>
        <w:rPr>
          <w:color w:val="FF0000"/>
        </w:rPr>
      </w:pPr>
      <w:r w:rsidRPr="00B05168">
        <w:rPr>
          <w:color w:val="FF0000"/>
        </w:rPr>
        <w:t>Flexibel</w:t>
      </w:r>
    </w:p>
    <w:p w:rsidR="00B05168" w:rsidRDefault="00B05168" w:rsidP="00B05168">
      <w:pPr>
        <w:rPr>
          <w:color w:val="FF0000"/>
        </w:rPr>
      </w:pPr>
      <w:r w:rsidRPr="00B05168">
        <w:rPr>
          <w:color w:val="FF0000"/>
        </w:rPr>
        <w:t>Mag geen water opnemen</w:t>
      </w:r>
    </w:p>
    <w:p w:rsidR="00B05168" w:rsidRPr="00B05168" w:rsidRDefault="00B05168" w:rsidP="00B05168">
      <w:pPr>
        <w:rPr>
          <w:color w:val="FF0000"/>
        </w:rPr>
      </w:pPr>
    </w:p>
    <w:p w:rsidR="00B05168" w:rsidRPr="00B05168" w:rsidRDefault="00B05168" w:rsidP="00B05168">
      <w:pPr>
        <w:rPr>
          <w:color w:val="FF0000"/>
        </w:rPr>
      </w:pPr>
      <w:proofErr w:type="spellStart"/>
      <w:r w:rsidRPr="00B05168">
        <w:rPr>
          <w:color w:val="FF0000"/>
        </w:rPr>
        <w:t>ZachtEigenschappen</w:t>
      </w:r>
      <w:proofErr w:type="spellEnd"/>
      <w:r w:rsidRPr="00B05168">
        <w:rPr>
          <w:color w:val="FF0000"/>
        </w:rPr>
        <w:t xml:space="preserve"> EVA schuim:</w:t>
      </w:r>
    </w:p>
    <w:p w:rsidR="00B05168" w:rsidRPr="00B05168" w:rsidRDefault="00B05168" w:rsidP="00B05168">
      <w:pPr>
        <w:rPr>
          <w:color w:val="FF0000"/>
        </w:rPr>
      </w:pPr>
      <w:r w:rsidRPr="00B05168">
        <w:rPr>
          <w:color w:val="FF0000"/>
        </w:rPr>
        <w:t>Zacht</w:t>
      </w:r>
    </w:p>
    <w:p w:rsidR="00B05168" w:rsidRPr="00B05168" w:rsidRDefault="00B05168" w:rsidP="00B05168">
      <w:pPr>
        <w:rPr>
          <w:color w:val="FF0000"/>
        </w:rPr>
      </w:pPr>
      <w:r w:rsidRPr="00B05168">
        <w:rPr>
          <w:color w:val="FF0000"/>
        </w:rPr>
        <w:t>Taai</w:t>
      </w:r>
    </w:p>
    <w:p w:rsidR="00B05168" w:rsidRPr="00B05168" w:rsidRDefault="00B05168" w:rsidP="00B05168">
      <w:pPr>
        <w:rPr>
          <w:color w:val="FF0000"/>
        </w:rPr>
      </w:pPr>
      <w:r w:rsidRPr="00B05168">
        <w:rPr>
          <w:color w:val="FF0000"/>
        </w:rPr>
        <w:t>Buigbaar</w:t>
      </w:r>
    </w:p>
    <w:p w:rsidR="00B05168" w:rsidRPr="00B05168" w:rsidRDefault="00B05168" w:rsidP="00B05168">
      <w:pPr>
        <w:rPr>
          <w:color w:val="FF0000"/>
        </w:rPr>
      </w:pPr>
      <w:r w:rsidRPr="00B05168">
        <w:rPr>
          <w:color w:val="FF0000"/>
        </w:rPr>
        <w:t>Neemt geen water op</w:t>
      </w:r>
    </w:p>
    <w:p w:rsidR="00B05168" w:rsidRDefault="00B05168" w:rsidP="00B05168"/>
    <w:p w:rsidR="00B05168" w:rsidRDefault="00B05168" w:rsidP="00B05168">
      <w:r>
        <w:t>2) Kies 1 van deze 6 materialen uit.</w:t>
      </w:r>
    </w:p>
    <w:p w:rsidR="00B05168" w:rsidRDefault="00B05168" w:rsidP="00B05168">
      <w:r>
        <w:t>Waar zou je het materiaal toepassen , in het ontwerp van je koptelefoon ? (of eventueel de standaard van</w:t>
      </w:r>
    </w:p>
    <w:p w:rsidR="00B05168" w:rsidRDefault="00B05168" w:rsidP="00B05168">
      <w:r>
        <w:t>de koptelefoon). Leg het kort uit.</w:t>
      </w:r>
    </w:p>
    <w:p w:rsidR="00B05168" w:rsidRDefault="00B05168" w:rsidP="00B05168">
      <w:pPr>
        <w:rPr>
          <w:color w:val="FF0000"/>
        </w:rPr>
      </w:pPr>
      <w:r>
        <w:rPr>
          <w:color w:val="FF0000"/>
        </w:rPr>
        <w:t xml:space="preserve">HI-MACS </w:t>
      </w:r>
    </w:p>
    <w:p w:rsidR="00B05168" w:rsidRPr="00B05168" w:rsidRDefault="00B05168" w:rsidP="00B05168">
      <w:pPr>
        <w:rPr>
          <w:color w:val="FF0000"/>
        </w:rPr>
      </w:pPr>
      <w:r w:rsidRPr="00B05168">
        <w:rPr>
          <w:color w:val="FF0000"/>
        </w:rPr>
        <w:t>Het Solid Surface materiaal HI-MACS biedt ongekende ontwerp mogelijkheden door haar unieke samenstelling en producteigenschappen. Al jaren is HI-MACS een veelgebruikt materiaal voor spraakmakende interieurprojecten en de interesse in het product groeit nog elke dag.</w:t>
      </w:r>
    </w:p>
    <w:p w:rsidR="00B05168" w:rsidRDefault="00B05168" w:rsidP="00B05168">
      <w:pPr>
        <w:rPr>
          <w:color w:val="FF0000"/>
        </w:rPr>
      </w:pPr>
      <w:r>
        <w:rPr>
          <w:color w:val="FF0000"/>
        </w:rPr>
        <w:t>Voordelen zijn:</w:t>
      </w:r>
    </w:p>
    <w:p w:rsidR="00B05168" w:rsidRDefault="00B05168" w:rsidP="00B05168">
      <w:pPr>
        <w:rPr>
          <w:color w:val="FF0000"/>
        </w:rPr>
      </w:pPr>
      <w:r>
        <w:rPr>
          <w:color w:val="FF0000"/>
        </w:rPr>
        <w:t>- duurzaam</w:t>
      </w:r>
    </w:p>
    <w:p w:rsidR="00B05168" w:rsidRDefault="00B05168" w:rsidP="00B05168">
      <w:pPr>
        <w:rPr>
          <w:color w:val="FF0000"/>
        </w:rPr>
      </w:pPr>
      <w:r>
        <w:rPr>
          <w:color w:val="FF0000"/>
        </w:rPr>
        <w:t>- sterk</w:t>
      </w:r>
    </w:p>
    <w:p w:rsidR="00B05168" w:rsidRDefault="00B05168" w:rsidP="00B05168">
      <w:pPr>
        <w:rPr>
          <w:color w:val="FF0000"/>
        </w:rPr>
      </w:pPr>
      <w:r>
        <w:rPr>
          <w:color w:val="FF0000"/>
        </w:rPr>
        <w:t xml:space="preserve">-hygiënisch </w:t>
      </w:r>
    </w:p>
    <w:p w:rsidR="00B05168" w:rsidRPr="00B05168" w:rsidRDefault="00B05168" w:rsidP="00B05168">
      <w:pPr>
        <w:rPr>
          <w:color w:val="FF0000"/>
        </w:rPr>
      </w:pPr>
      <w:r>
        <w:rPr>
          <w:color w:val="FF0000"/>
        </w:rPr>
        <w:t>Verder ziet het er mooi uit. Dus om een nieuwe koptelefoon te maken dat een</w:t>
      </w:r>
      <w:r w:rsidR="00850D2D">
        <w:rPr>
          <w:color w:val="FF0000"/>
        </w:rPr>
        <w:t xml:space="preserve"> </w:t>
      </w:r>
      <w:proofErr w:type="spellStart"/>
      <w:r w:rsidR="00850D2D">
        <w:rPr>
          <w:color w:val="FF0000"/>
        </w:rPr>
        <w:t>future</w:t>
      </w:r>
      <w:proofErr w:type="spellEnd"/>
      <w:r w:rsidR="00850D2D">
        <w:rPr>
          <w:color w:val="FF0000"/>
        </w:rPr>
        <w:t xml:space="preserve"> look heeft. Verder is het handig dat je hem makkelijk kan schoonmaken. Verder kan het ook naadloos zijn dus geen randjes waar viezigheid in kan komen. </w:t>
      </w:r>
    </w:p>
    <w:p w:rsidR="00B05168" w:rsidRDefault="00B05168" w:rsidP="00B05168">
      <w:r>
        <w:lastRenderedPageBreak/>
        <w:t>3) Maak er een duidelijke perspectiefschets van, waar en hoe je het materiaal precies toe zou passen in het</w:t>
      </w:r>
    </w:p>
    <w:p w:rsidR="00B05168" w:rsidRDefault="00B05168" w:rsidP="00B05168">
      <w:r>
        <w:t>ontwerp van de koptelefoon of - standaard.(zie vraag 2)</w:t>
      </w:r>
    </w:p>
    <w:p w:rsidR="00B05168" w:rsidRPr="00850D2D" w:rsidRDefault="00850D2D" w:rsidP="00B05168">
      <w:pPr>
        <w:rPr>
          <w:color w:val="FF0000"/>
        </w:rPr>
      </w:pPr>
      <w:r>
        <w:rPr>
          <w:noProof/>
          <w:color w:val="FF0000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1343660</wp:posOffset>
                </wp:positionH>
                <wp:positionV relativeFrom="paragraph">
                  <wp:posOffset>2540</wp:posOffset>
                </wp:positionV>
                <wp:extent cx="1470660" cy="2773680"/>
                <wp:effectExtent l="0" t="0" r="15240" b="26670"/>
                <wp:wrapNone/>
                <wp:docPr id="2" name="Ka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660" cy="2773680"/>
                        </a:xfrm>
                        <a:prstGeom prst="frame">
                          <a:avLst>
                            <a:gd name="adj1" fmla="val 5246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2F6EB7" id="Kader 2" o:spid="_x0000_s1026" style="position:absolute;margin-left:105.8pt;margin-top:.2pt;width:115.8pt;height:21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70660,2773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" path="m,l1470660,r,2773680l,2773680,,xm77151,77151r,2619378l1393509,2696529r,-2619378l77151,77151xe" fillcolor="red" strokecolor="red" strokeweight="1pt">
                <v:stroke joinstyle="miter"/>
                <v:path arrowok="t" o:connecttype="custom" o:connectlocs="0,0;1470660,0;1470660,2773680;0,2773680;0,0;77151,77151;77151,2696529;1393509,2696529;1393509,77151;77151,77151" o:connectangles="0,0,0,0,0,0,0,0,0,0"/>
              </v:shape>
            </w:pict>
          </mc:Fallback>
        </mc:AlternateContent>
      </w:r>
      <w:r>
        <w:rPr>
          <w:noProof/>
          <w:color w:val="FF0000"/>
          <w:lang w:eastAsia="nl-NL"/>
        </w:rPr>
        <w:drawing>
          <wp:inline distT="0" distB="0" distL="0" distR="0">
            <wp:extent cx="2853416" cy="2778038"/>
            <wp:effectExtent l="0" t="317" r="4127" b="4128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19-05-23 at 12.56.18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38" t="24045" r="12908" b="20202"/>
                    <a:stretch/>
                  </pic:blipFill>
                  <pic:spPr bwMode="auto">
                    <a:xfrm rot="16200000">
                      <a:off x="0" y="0"/>
                      <a:ext cx="2853834" cy="2778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5168" w:rsidRPr="00850D2D" w:rsidRDefault="00850D2D">
      <w:pPr>
        <w:rPr>
          <w:color w:val="FF0000"/>
        </w:rPr>
      </w:pPr>
      <w:r w:rsidRPr="00850D2D">
        <w:rPr>
          <w:color w:val="FF0000"/>
        </w:rPr>
        <w:t xml:space="preserve">Dit onderdeel moet netjes zijn en geen naden in zitten. </w:t>
      </w:r>
      <w:r>
        <w:rPr>
          <w:color w:val="FF0000"/>
        </w:rPr>
        <w:t xml:space="preserve">Zo dat er geen vuil tussen komt waardoor je hem niet hoef schoon te maken. </w:t>
      </w:r>
    </w:p>
    <w:p w:rsidR="00B05168" w:rsidRDefault="00B05168" w:rsidP="00B05168"/>
    <w:p w:rsidR="00B05168" w:rsidRDefault="00B05168" w:rsidP="00B05168"/>
    <w:p w:rsidR="00B05168" w:rsidRDefault="00B05168" w:rsidP="00B05168">
      <w:r>
        <w:t>4) Als je een (erg) hoogwaardige, duurzame en slijtvaste kunststof</w:t>
      </w:r>
    </w:p>
    <w:p w:rsidR="00B05168" w:rsidRDefault="00B05168" w:rsidP="00B05168">
      <w:r>
        <w:t>fontein (of een meubel) moet ontwerpen, welk van deze kunststoffen</w:t>
      </w:r>
      <w:r>
        <w:t xml:space="preserve"> </w:t>
      </w:r>
      <w:r w:rsidRPr="00B05168">
        <w:t>zou je dan kiezen, en waarom ?</w:t>
      </w:r>
    </w:p>
    <w:p w:rsidR="00850D2D" w:rsidRDefault="00850D2D">
      <w:pPr>
        <w:rPr>
          <w:color w:val="FF0000"/>
        </w:rPr>
      </w:pPr>
      <w:r w:rsidRPr="00850D2D">
        <w:rPr>
          <w:color w:val="FF0000"/>
        </w:rPr>
        <w:t>HI-MACS</w:t>
      </w:r>
    </w:p>
    <w:p w:rsidR="00B05168" w:rsidRPr="00850D2D" w:rsidRDefault="00850D2D">
      <w:pPr>
        <w:rPr>
          <w:color w:val="FF0000"/>
        </w:rPr>
      </w:pPr>
      <w:r w:rsidRPr="00850D2D">
        <w:rPr>
          <w:color w:val="FF0000"/>
        </w:rPr>
        <w:t xml:space="preserve"> </w:t>
      </w:r>
      <w:proofErr w:type="spellStart"/>
      <w:r w:rsidRPr="00850D2D">
        <w:rPr>
          <w:color w:val="FF0000"/>
        </w:rPr>
        <w:t>HI-MACS</w:t>
      </w:r>
      <w:proofErr w:type="spellEnd"/>
      <w:r w:rsidRPr="00850D2D">
        <w:rPr>
          <w:color w:val="FF0000"/>
        </w:rPr>
        <w:t xml:space="preserve"> is onderhoudsvriendelijk en sterk. Dit materiaal wordt ook gebruikt voor wasbakken, dus het kan tegen water. Ook is HI-MACS uniek vervormbaar en heeft het een luxueuze uitstraling, hierdoor </w:t>
      </w:r>
      <w:bookmarkStart w:id="0" w:name="_GoBack"/>
      <w:bookmarkEnd w:id="0"/>
      <w:r w:rsidRPr="00850D2D">
        <w:rPr>
          <w:color w:val="FF0000"/>
        </w:rPr>
        <w:t>kan je een mooie fontein maken. (Zie vraag 2 voor meer voordelen van HI-MACS)</w:t>
      </w:r>
      <w:r w:rsidR="00B05168" w:rsidRPr="00850D2D">
        <w:rPr>
          <w:color w:val="FF0000"/>
        </w:rPr>
        <w:br w:type="page"/>
      </w:r>
    </w:p>
    <w:p w:rsidR="00B05168" w:rsidRPr="00B05168" w:rsidRDefault="00B05168" w:rsidP="00B05168">
      <w:r w:rsidRPr="00B05168">
        <w:lastRenderedPageBreak/>
        <w:t>EVA schuim - </w:t>
      </w:r>
      <w:proofErr w:type="spellStart"/>
      <w:r w:rsidRPr="00B05168">
        <w:t>CrocsBelangrijke</w:t>
      </w:r>
      <w:proofErr w:type="spellEnd"/>
      <w:r w:rsidRPr="00B05168">
        <w:t xml:space="preserve"> eisen:</w:t>
      </w:r>
    </w:p>
    <w:p w:rsidR="00B05168" w:rsidRPr="00B05168" w:rsidRDefault="00B05168" w:rsidP="00B05168">
      <w:r w:rsidRPr="00B05168">
        <w:t>Flexibel</w:t>
      </w:r>
    </w:p>
    <w:p w:rsidR="00B05168" w:rsidRPr="00B05168" w:rsidRDefault="00B05168" w:rsidP="00B05168">
      <w:r w:rsidRPr="00B05168">
        <w:t>Mag geen water opnemen</w:t>
      </w:r>
    </w:p>
    <w:p w:rsidR="00B05168" w:rsidRPr="00B05168" w:rsidRDefault="00B05168" w:rsidP="00B05168">
      <w:proofErr w:type="spellStart"/>
      <w:r w:rsidRPr="00B05168">
        <w:t>ZachtEigenschappen</w:t>
      </w:r>
      <w:proofErr w:type="spellEnd"/>
      <w:r w:rsidRPr="00B05168">
        <w:t xml:space="preserve"> EVA schuim:</w:t>
      </w:r>
    </w:p>
    <w:p w:rsidR="00B05168" w:rsidRPr="00B05168" w:rsidRDefault="00B05168" w:rsidP="00B05168">
      <w:r w:rsidRPr="00B05168">
        <w:t>Zacht</w:t>
      </w:r>
    </w:p>
    <w:p w:rsidR="00B05168" w:rsidRPr="00B05168" w:rsidRDefault="00B05168" w:rsidP="00B05168">
      <w:r w:rsidRPr="00B05168">
        <w:t>Taai</w:t>
      </w:r>
    </w:p>
    <w:p w:rsidR="00B05168" w:rsidRPr="00B05168" w:rsidRDefault="00B05168" w:rsidP="00B05168">
      <w:r w:rsidRPr="00B05168">
        <w:t>Buigbaar</w:t>
      </w:r>
    </w:p>
    <w:p w:rsidR="00B05168" w:rsidRPr="00B05168" w:rsidRDefault="00B05168" w:rsidP="00B05168">
      <w:r w:rsidRPr="00B05168">
        <w:t>Neemt geen water op</w:t>
      </w:r>
    </w:p>
    <w:p w:rsidR="00CA3D2F" w:rsidRDefault="00CA3D2F" w:rsidP="00B05168"/>
    <w:sectPr w:rsidR="00CA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68"/>
    <w:rsid w:val="00850D2D"/>
    <w:rsid w:val="00B05168"/>
    <w:rsid w:val="00CA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C28BE-39DF-424F-9203-DC0A646D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3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sterre willems</dc:creator>
  <cp:keywords/>
  <dc:description/>
  <cp:lastModifiedBy>sterre willems</cp:lastModifiedBy>
  <cp:revision>1</cp:revision>
  <dcterms:created xsi:type="dcterms:W3CDTF">2019-05-23T10:41:00Z</dcterms:created>
  <dcterms:modified xsi:type="dcterms:W3CDTF">2019-05-23T11:00:00Z</dcterms:modified>
</cp:coreProperties>
</file>